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3"/>
        <w:gridCol w:w="64"/>
      </w:tblGrid>
      <w:tr w:rsidR="00B66E71" w:rsidRPr="00197E9D" w14:paraId="37275719" w14:textId="77777777" w:rsidTr="00B66E71">
        <w:trPr>
          <w:trHeight w:val="563"/>
        </w:trPr>
        <w:tc>
          <w:tcPr>
            <w:tcW w:w="8217" w:type="dxa"/>
            <w:gridSpan w:val="2"/>
            <w:shd w:val="clear" w:color="auto" w:fill="4472C4"/>
            <w:vAlign w:val="center"/>
          </w:tcPr>
          <w:p w14:paraId="0B5282F4" w14:textId="77777777" w:rsidR="00B66E71" w:rsidRPr="00197E9D" w:rsidRDefault="00B66E71" w:rsidP="003E6A52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7E9D">
              <w:rPr>
                <w:rFonts w:ascii="Calibri" w:hAnsi="Calibri" w:cs="Calibri"/>
                <w:b/>
                <w:bCs/>
                <w:sz w:val="24"/>
                <w:szCs w:val="24"/>
              </w:rPr>
              <w:t>PROCÉDURE ET PIÈCES DEMANDÉES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POUR UNE INSCRIPTION SCOLAIRE</w:t>
            </w:r>
          </w:p>
        </w:tc>
      </w:tr>
      <w:tr w:rsidR="00B66E71" w:rsidRPr="00197E9D" w14:paraId="3F68FAA1" w14:textId="77777777" w:rsidTr="00B66E71">
        <w:trPr>
          <w:gridAfter w:val="1"/>
          <w:wAfter w:w="64" w:type="dxa"/>
          <w:trHeight w:val="780"/>
        </w:trPr>
        <w:tc>
          <w:tcPr>
            <w:tcW w:w="8153" w:type="dxa"/>
            <w:shd w:val="clear" w:color="auto" w:fill="auto"/>
            <w:vAlign w:val="center"/>
          </w:tcPr>
          <w:p w14:paraId="7B451CFD" w14:textId="77777777" w:rsidR="00B66E71" w:rsidRPr="00197E9D" w:rsidRDefault="00B66E71" w:rsidP="003E6A52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3407"/>
                <w:tab w:val="left" w:pos="5395"/>
              </w:tabs>
              <w:ind w:left="589" w:hanging="229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 xml:space="preserve">Photocopie intégrale du </w:t>
            </w:r>
            <w:r w:rsidRPr="00252E10">
              <w:rPr>
                <w:rFonts w:ascii="Calibri" w:hAnsi="Calibri" w:cs="Calibri"/>
                <w:b/>
                <w:bCs/>
                <w:sz w:val="22"/>
                <w:szCs w:val="22"/>
              </w:rPr>
              <w:t>livret de famille</w:t>
            </w:r>
            <w:r w:rsidRPr="00197E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197E9D">
              <w:rPr>
                <w:rFonts w:ascii="Calibri" w:hAnsi="Calibri" w:cs="Calibri"/>
                <w:sz w:val="22"/>
                <w:szCs w:val="22"/>
              </w:rPr>
              <w:t xml:space="preserve">OU </w:t>
            </w:r>
            <w:r w:rsidRPr="00252E10">
              <w:rPr>
                <w:rFonts w:ascii="Calibri" w:hAnsi="Calibri" w:cs="Calibri"/>
                <w:b/>
                <w:bCs/>
                <w:sz w:val="22"/>
                <w:szCs w:val="22"/>
              </w:rPr>
              <w:t>copie intégrale de l’acte de naissance de l’enfant</w:t>
            </w:r>
            <w:r w:rsidRPr="00197E9D">
              <w:rPr>
                <w:rFonts w:ascii="Calibri" w:hAnsi="Calibri" w:cs="Calibri"/>
                <w:sz w:val="22"/>
                <w:szCs w:val="22"/>
              </w:rPr>
              <w:t xml:space="preserve"> à scolariser</w:t>
            </w:r>
          </w:p>
        </w:tc>
      </w:tr>
      <w:tr w:rsidR="00B66E71" w:rsidRPr="00197E9D" w14:paraId="3613A704" w14:textId="77777777" w:rsidTr="00B66E71">
        <w:trPr>
          <w:gridAfter w:val="1"/>
          <w:wAfter w:w="64" w:type="dxa"/>
        </w:trPr>
        <w:tc>
          <w:tcPr>
            <w:tcW w:w="8153" w:type="dxa"/>
            <w:shd w:val="clear" w:color="auto" w:fill="auto"/>
          </w:tcPr>
          <w:p w14:paraId="3963C12A" w14:textId="77777777" w:rsidR="00B66E71" w:rsidRDefault="00B66E71" w:rsidP="003E6A52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3407"/>
                <w:tab w:val="left" w:pos="5395"/>
              </w:tabs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Pour les parents divorcés ou séparés, en fonction de la situation familiale</w:t>
            </w:r>
          </w:p>
          <w:p w14:paraId="42F63775" w14:textId="77777777" w:rsidR="00B66E71" w:rsidRPr="00197E9D" w:rsidRDefault="00B66E71" w:rsidP="003E6A52">
            <w:pPr>
              <w:pStyle w:val="Paragraphedeliste"/>
              <w:tabs>
                <w:tab w:val="left" w:pos="567"/>
                <w:tab w:val="left" w:pos="2552"/>
                <w:tab w:val="left" w:pos="3407"/>
                <w:tab w:val="left" w:pos="539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ABA5D1D" w14:textId="77777777" w:rsidR="00B66E71" w:rsidRDefault="00B66E71" w:rsidP="003E6A52">
            <w:pPr>
              <w:pStyle w:val="Paragraphedeliste"/>
              <w:numPr>
                <w:ilvl w:val="0"/>
                <w:numId w:val="2"/>
              </w:numPr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 xml:space="preserve">Photocopie du dernier </w:t>
            </w:r>
            <w:r w:rsidRPr="00252E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jugement </w:t>
            </w:r>
            <w:r w:rsidRPr="00197E9D">
              <w:rPr>
                <w:rFonts w:ascii="Calibri" w:hAnsi="Calibri" w:cs="Calibri"/>
                <w:sz w:val="22"/>
                <w:szCs w:val="22"/>
              </w:rPr>
              <w:t>ou ordonnance provisoire du juge des affaires familiales mentionnant les conditions d’exercice de l’autorité parentale et la résidence habituelle de l’enfant</w:t>
            </w:r>
          </w:p>
          <w:p w14:paraId="5A932B07" w14:textId="77777777" w:rsidR="00B66E71" w:rsidRPr="00197E9D" w:rsidRDefault="00B66E71" w:rsidP="003E6A52">
            <w:pPr>
              <w:pStyle w:val="Paragraphedeliste"/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</w:p>
          <w:p w14:paraId="5AE6915F" w14:textId="77777777" w:rsidR="00B66E71" w:rsidRDefault="00B66E71" w:rsidP="003E6A52">
            <w:pPr>
              <w:pStyle w:val="Paragraphedeliste"/>
              <w:numPr>
                <w:ilvl w:val="0"/>
                <w:numId w:val="2"/>
              </w:numPr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A défaut, une attestation sur l’honneur du 2</w:t>
            </w:r>
            <w:r w:rsidRPr="00197E9D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 w:rsidRPr="00197E9D">
              <w:rPr>
                <w:rFonts w:ascii="Calibri" w:hAnsi="Calibri" w:cs="Calibri"/>
                <w:sz w:val="22"/>
                <w:szCs w:val="22"/>
              </w:rPr>
              <w:t xml:space="preserve"> parent stipulant qu’il a été informé de la scolarisation de l’enfant</w:t>
            </w:r>
          </w:p>
          <w:p w14:paraId="5A63BD94" w14:textId="77777777" w:rsidR="00B66E71" w:rsidRDefault="00B66E71" w:rsidP="003E6A52">
            <w:pPr>
              <w:pStyle w:val="Paragraphedeliste"/>
              <w:rPr>
                <w:rFonts w:ascii="Calibri" w:hAnsi="Calibri" w:cs="Calibri"/>
                <w:sz w:val="22"/>
                <w:szCs w:val="22"/>
              </w:rPr>
            </w:pPr>
          </w:p>
          <w:p w14:paraId="3F6CCF53" w14:textId="77777777" w:rsidR="00B66E71" w:rsidRPr="008F2EA3" w:rsidRDefault="00B66E71" w:rsidP="003E6A52">
            <w:pPr>
              <w:pStyle w:val="Paragraphedeliste"/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B66E71" w:rsidRPr="00197E9D" w14:paraId="79D6DDE1" w14:textId="77777777" w:rsidTr="00B66E71">
        <w:trPr>
          <w:gridAfter w:val="1"/>
          <w:wAfter w:w="64" w:type="dxa"/>
        </w:trPr>
        <w:tc>
          <w:tcPr>
            <w:tcW w:w="8153" w:type="dxa"/>
            <w:shd w:val="clear" w:color="auto" w:fill="auto"/>
          </w:tcPr>
          <w:p w14:paraId="2AFB135B" w14:textId="77777777" w:rsidR="00B66E71" w:rsidRDefault="00B66E71" w:rsidP="003E6A52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3407"/>
                <w:tab w:val="left" w:pos="5395"/>
              </w:tabs>
              <w:rPr>
                <w:rFonts w:ascii="Calibri" w:hAnsi="Calibri" w:cs="Calibri"/>
                <w:sz w:val="22"/>
                <w:szCs w:val="22"/>
              </w:rPr>
            </w:pPr>
            <w:r w:rsidRPr="00252E10">
              <w:rPr>
                <w:rFonts w:ascii="Calibri" w:hAnsi="Calibri" w:cs="Calibri"/>
                <w:b/>
                <w:bCs/>
                <w:sz w:val="22"/>
                <w:szCs w:val="22"/>
              </w:rPr>
              <w:t>Justificatif de domicile</w:t>
            </w:r>
            <w:r w:rsidRPr="00197E9D">
              <w:rPr>
                <w:rFonts w:ascii="Calibri" w:hAnsi="Calibri" w:cs="Calibri"/>
                <w:sz w:val="22"/>
                <w:szCs w:val="22"/>
              </w:rPr>
              <w:t xml:space="preserve"> au choix parmi les pièces suivantes</w:t>
            </w:r>
            <w:r>
              <w:rPr>
                <w:rFonts w:ascii="Calibri" w:hAnsi="Calibri" w:cs="Calibri"/>
                <w:sz w:val="22"/>
                <w:szCs w:val="22"/>
              </w:rPr>
              <w:t> :</w:t>
            </w:r>
          </w:p>
          <w:p w14:paraId="7D2247CC" w14:textId="77777777" w:rsidR="00B66E71" w:rsidRPr="00197E9D" w:rsidRDefault="00B66E71" w:rsidP="003E6A52">
            <w:pPr>
              <w:pStyle w:val="Paragraphedeliste"/>
              <w:tabs>
                <w:tab w:val="left" w:pos="567"/>
                <w:tab w:val="left" w:pos="2552"/>
                <w:tab w:val="left" w:pos="3407"/>
                <w:tab w:val="left" w:pos="539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72950BA" w14:textId="77777777" w:rsidR="00B66E71" w:rsidRDefault="00B66E71" w:rsidP="003E6A52">
            <w:pPr>
              <w:pStyle w:val="Paragraphedeliste"/>
              <w:numPr>
                <w:ilvl w:val="0"/>
                <w:numId w:val="2"/>
              </w:numPr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Facture de moins de 3 mois : échéancier gaz ou électricité, eau, téléphone</w:t>
            </w:r>
          </w:p>
          <w:p w14:paraId="770AAD88" w14:textId="77777777" w:rsidR="00B66E71" w:rsidRPr="00197E9D" w:rsidRDefault="00B66E71" w:rsidP="003E6A52">
            <w:pPr>
              <w:pStyle w:val="Paragraphedeliste"/>
              <w:tabs>
                <w:tab w:val="left" w:pos="567"/>
                <w:tab w:val="left" w:pos="2552"/>
                <w:tab w:val="left" w:pos="3407"/>
                <w:tab w:val="left" w:pos="5395"/>
              </w:tabs>
              <w:spacing w:line="276" w:lineRule="auto"/>
              <w:ind w:left="927"/>
              <w:rPr>
                <w:rFonts w:ascii="Calibri" w:hAnsi="Calibri" w:cs="Calibri"/>
                <w:sz w:val="22"/>
                <w:szCs w:val="22"/>
              </w:rPr>
            </w:pPr>
          </w:p>
          <w:p w14:paraId="6FB042EC" w14:textId="77777777" w:rsidR="00B66E71" w:rsidRDefault="00B66E71" w:rsidP="003E6A52">
            <w:pPr>
              <w:pStyle w:val="Paragraphedeliste"/>
              <w:numPr>
                <w:ilvl w:val="0"/>
                <w:numId w:val="2"/>
              </w:numPr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Autres pièces justificatives : contrat d’ouverture de gaz, électricité, eau, bail, attestation d’assurance habitation, partie de l’acte final d’achat (pour les nouveaux propriétaires) portant mention de l’adresse et des noms</w:t>
            </w:r>
          </w:p>
          <w:p w14:paraId="58045623" w14:textId="77777777" w:rsidR="00B66E71" w:rsidRPr="00197E9D" w:rsidRDefault="00B66E71" w:rsidP="003E6A52">
            <w:pPr>
              <w:pStyle w:val="Paragraphedeliste"/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E71" w:rsidRPr="00197E9D" w14:paraId="41661B0B" w14:textId="77777777" w:rsidTr="00B66E71">
        <w:trPr>
          <w:gridAfter w:val="1"/>
          <w:wAfter w:w="64" w:type="dxa"/>
        </w:trPr>
        <w:tc>
          <w:tcPr>
            <w:tcW w:w="8153" w:type="dxa"/>
            <w:shd w:val="clear" w:color="auto" w:fill="auto"/>
          </w:tcPr>
          <w:p w14:paraId="430AFE3E" w14:textId="77777777" w:rsidR="00B66E71" w:rsidRDefault="00B66E71" w:rsidP="003E6A52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4a- Parents hébergés chez une tierce personne :</w:t>
            </w:r>
          </w:p>
          <w:p w14:paraId="17C873F5" w14:textId="77777777" w:rsidR="00B66E71" w:rsidRPr="00197E9D" w:rsidRDefault="00B66E71" w:rsidP="003E6A52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</w:p>
          <w:p w14:paraId="001532E8" w14:textId="77777777" w:rsidR="00B66E71" w:rsidRPr="00197E9D" w:rsidRDefault="00B66E71" w:rsidP="003E6A52">
            <w:pPr>
              <w:pStyle w:val="Paragraphedeliste"/>
              <w:numPr>
                <w:ilvl w:val="0"/>
                <w:numId w:val="3"/>
              </w:numPr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Attestation d’hébergement + pièce d’identité de l’hébergeant</w:t>
            </w:r>
          </w:p>
          <w:p w14:paraId="484EAAE6" w14:textId="77777777" w:rsidR="00B66E71" w:rsidRPr="00197E9D" w:rsidRDefault="00B66E71" w:rsidP="003E6A52">
            <w:pPr>
              <w:pStyle w:val="Paragraphedeliste"/>
              <w:numPr>
                <w:ilvl w:val="0"/>
                <w:numId w:val="3"/>
              </w:numPr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 xml:space="preserve">Un justificatif de domicile de l’hébergeant (voir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97E9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CFF1160" w14:textId="77777777" w:rsidR="00B66E71" w:rsidRDefault="00B66E71" w:rsidP="003E6A52">
            <w:pPr>
              <w:pStyle w:val="Paragraphedeliste"/>
              <w:numPr>
                <w:ilvl w:val="0"/>
                <w:numId w:val="3"/>
              </w:numPr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Un justificatif de domicile de l’hébergé à l’adresse de hébergeant</w:t>
            </w:r>
          </w:p>
          <w:p w14:paraId="304A4C7E" w14:textId="77777777" w:rsidR="00B66E71" w:rsidRPr="00197E9D" w:rsidRDefault="00B66E71" w:rsidP="003E6A52">
            <w:pPr>
              <w:pStyle w:val="Paragraphedeliste"/>
              <w:tabs>
                <w:tab w:val="left" w:pos="567"/>
                <w:tab w:val="left" w:pos="1418"/>
                <w:tab w:val="left" w:pos="3407"/>
                <w:tab w:val="left" w:pos="5395"/>
              </w:tabs>
              <w:spacing w:line="276" w:lineRule="auto"/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  <w:p w14:paraId="2D655597" w14:textId="77777777" w:rsidR="00B66E71" w:rsidRPr="00197E9D" w:rsidRDefault="00B66E71" w:rsidP="003E6A52">
            <w:pPr>
              <w:tabs>
                <w:tab w:val="left" w:pos="2552"/>
                <w:tab w:val="left" w:pos="3407"/>
                <w:tab w:val="left" w:pos="5395"/>
              </w:tabs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4b- Familles sans domicile ou hébergées par une structure d’accueil</w:t>
            </w:r>
          </w:p>
          <w:p w14:paraId="23915733" w14:textId="77777777" w:rsidR="00B66E71" w:rsidRPr="00197E9D" w:rsidRDefault="00B66E71" w:rsidP="003E6A52">
            <w:pPr>
              <w:pStyle w:val="Paragraphedeliste"/>
              <w:numPr>
                <w:ilvl w:val="0"/>
                <w:numId w:val="4"/>
              </w:numPr>
              <w:tabs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Attestation du lieu de vie réel de l’enfant signée et tamponnée par l’association en lien avec la famille</w:t>
            </w:r>
          </w:p>
          <w:p w14:paraId="19CB1519" w14:textId="77777777" w:rsidR="00B66E71" w:rsidRDefault="00B66E71" w:rsidP="003E6A52">
            <w:pPr>
              <w:pStyle w:val="Paragraphedeliste"/>
              <w:numPr>
                <w:ilvl w:val="0"/>
                <w:numId w:val="4"/>
              </w:numPr>
              <w:tabs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  <w:r w:rsidRPr="00197E9D">
              <w:rPr>
                <w:rFonts w:ascii="Calibri" w:hAnsi="Calibri" w:cs="Calibri"/>
                <w:sz w:val="22"/>
                <w:szCs w:val="22"/>
              </w:rPr>
              <w:t>Pour les familles en bénéficiant, adresse de la domiciliation postale</w:t>
            </w:r>
          </w:p>
          <w:p w14:paraId="1EF52432" w14:textId="77777777" w:rsidR="00B66E71" w:rsidRPr="00197E9D" w:rsidRDefault="00B66E71" w:rsidP="003E6A52">
            <w:pPr>
              <w:pStyle w:val="Paragraphedeliste"/>
              <w:tabs>
                <w:tab w:val="left" w:pos="1418"/>
                <w:tab w:val="left" w:pos="3407"/>
                <w:tab w:val="left" w:pos="5395"/>
              </w:tabs>
              <w:spacing w:line="276" w:lineRule="auto"/>
              <w:ind w:left="141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E71" w:rsidRPr="00197E9D" w14:paraId="09D6C648" w14:textId="77777777" w:rsidTr="00B66E71">
        <w:trPr>
          <w:gridAfter w:val="1"/>
          <w:wAfter w:w="64" w:type="dxa"/>
        </w:trPr>
        <w:tc>
          <w:tcPr>
            <w:tcW w:w="8153" w:type="dxa"/>
            <w:shd w:val="clear" w:color="auto" w:fill="auto"/>
            <w:vAlign w:val="center"/>
          </w:tcPr>
          <w:p w14:paraId="05283CDB" w14:textId="77777777" w:rsidR="00B66E71" w:rsidRDefault="00B66E71" w:rsidP="003E6A52">
            <w:pPr>
              <w:pStyle w:val="Paragraphedeliste"/>
              <w:tabs>
                <w:tab w:val="left" w:pos="567"/>
                <w:tab w:val="left" w:pos="1418"/>
                <w:tab w:val="left" w:pos="3407"/>
                <w:tab w:val="left" w:pos="539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3B35873" w14:textId="77777777" w:rsidR="00B66E71" w:rsidRPr="00252E10" w:rsidRDefault="00B66E71" w:rsidP="003E6A52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1418"/>
                <w:tab w:val="left" w:pos="3407"/>
                <w:tab w:val="left" w:pos="5395"/>
              </w:tabs>
              <w:rPr>
                <w:rFonts w:ascii="Calibri" w:hAnsi="Calibri" w:cs="Calibri"/>
                <w:sz w:val="22"/>
                <w:szCs w:val="22"/>
              </w:rPr>
            </w:pPr>
            <w:r w:rsidRPr="00252E10">
              <w:rPr>
                <w:rFonts w:ascii="Calibri" w:hAnsi="Calibri" w:cs="Calibri"/>
                <w:sz w:val="22"/>
                <w:szCs w:val="22"/>
              </w:rPr>
              <w:t>Inscriptions particulières type classe spécialisée ULIS :</w:t>
            </w:r>
          </w:p>
          <w:p w14:paraId="42552B23" w14:textId="77777777" w:rsidR="00B66E71" w:rsidRDefault="00B66E71" w:rsidP="003E6A52">
            <w:pPr>
              <w:pStyle w:val="Paragraphedeliste"/>
              <w:numPr>
                <w:ilvl w:val="1"/>
                <w:numId w:val="1"/>
              </w:numPr>
              <w:tabs>
                <w:tab w:val="left" w:pos="567"/>
                <w:tab w:val="left" w:pos="1418"/>
                <w:tab w:val="left" w:pos="3407"/>
                <w:tab w:val="left" w:pos="5395"/>
              </w:tabs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97E9D">
              <w:rPr>
                <w:rFonts w:ascii="Calibri" w:hAnsi="Calibri" w:cs="Calibri"/>
                <w:sz w:val="22"/>
                <w:szCs w:val="22"/>
              </w:rPr>
              <w:t>la</w:t>
            </w:r>
            <w:proofErr w:type="gramEnd"/>
            <w:r w:rsidRPr="00197E9D">
              <w:rPr>
                <w:rFonts w:ascii="Calibri" w:hAnsi="Calibri" w:cs="Calibri"/>
                <w:sz w:val="22"/>
                <w:szCs w:val="22"/>
              </w:rPr>
              <w:t xml:space="preserve"> notification d’affectation établie par </w:t>
            </w:r>
            <w:r>
              <w:rPr>
                <w:rFonts w:ascii="Calibri" w:hAnsi="Calibri" w:cs="Calibri"/>
                <w:sz w:val="22"/>
                <w:szCs w:val="22"/>
              </w:rPr>
              <w:t>la MDPH</w:t>
            </w:r>
          </w:p>
          <w:p w14:paraId="5864C531" w14:textId="77777777" w:rsidR="00B66E71" w:rsidRPr="00197E9D" w:rsidRDefault="00B66E71" w:rsidP="003E6A52">
            <w:pPr>
              <w:pStyle w:val="Paragraphedeliste"/>
              <w:tabs>
                <w:tab w:val="left" w:pos="567"/>
                <w:tab w:val="left" w:pos="1418"/>
                <w:tab w:val="left" w:pos="3407"/>
                <w:tab w:val="left" w:pos="5395"/>
              </w:tabs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3B9934" w14:textId="77777777" w:rsidR="005138EA" w:rsidRDefault="005138EA"/>
    <w:sectPr w:rsidR="0051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FB4"/>
    <w:multiLevelType w:val="hybridMultilevel"/>
    <w:tmpl w:val="E5B4C3BC"/>
    <w:lvl w:ilvl="0" w:tplc="E9285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D61"/>
    <w:multiLevelType w:val="hybridMultilevel"/>
    <w:tmpl w:val="DA50D110"/>
    <w:lvl w:ilvl="0" w:tplc="040C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 w15:restartNumberingAfterBreak="0">
    <w:nsid w:val="44290ECF"/>
    <w:multiLevelType w:val="hybridMultilevel"/>
    <w:tmpl w:val="109C737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83B4AFF"/>
    <w:multiLevelType w:val="hybridMultilevel"/>
    <w:tmpl w:val="96C0C5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5293813">
    <w:abstractNumId w:val="0"/>
  </w:num>
  <w:num w:numId="2" w16cid:durableId="1880505568">
    <w:abstractNumId w:val="2"/>
  </w:num>
  <w:num w:numId="3" w16cid:durableId="394396299">
    <w:abstractNumId w:val="3"/>
  </w:num>
  <w:num w:numId="4" w16cid:durableId="75578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71"/>
    <w:rsid w:val="005138EA"/>
    <w:rsid w:val="00B66E71"/>
    <w:rsid w:val="00B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14FF"/>
  <w15:chartTrackingRefBased/>
  <w15:docId w15:val="{F527579E-DB97-42AB-9629-10F30954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711869A9CA46BBD6D3E1112E8F66" ma:contentTypeVersion="17" ma:contentTypeDescription="Crée un document." ma:contentTypeScope="" ma:versionID="ccde2f53679a989437a6cc9930318e48">
  <xsd:schema xmlns:xsd="http://www.w3.org/2001/XMLSchema" xmlns:xs="http://www.w3.org/2001/XMLSchema" xmlns:p="http://schemas.microsoft.com/office/2006/metadata/properties" xmlns:ns2="b049f0ba-67ae-4b46-9910-93207b3bfd65" xmlns:ns3="7e5e5251-59fd-41ca-8d95-672575d80177" targetNamespace="http://schemas.microsoft.com/office/2006/metadata/properties" ma:root="true" ma:fieldsID="ad0b4044dee9602c6593cfdc2c06b264" ns2:_="" ns3:_="">
    <xsd:import namespace="b049f0ba-67ae-4b46-9910-93207b3bfd65"/>
    <xsd:import namespace="7e5e5251-59fd-41ca-8d95-672575d80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f0ba-67ae-4b46-9910-93207b3bf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9a7a1cd-46e9-47c5-9e06-ef877be76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e5251-59fd-41ca-8d95-672575d80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146d37-9a63-4b6f-aa04-1dd65a712c80}" ma:internalName="TaxCatchAll" ma:showField="CatchAllData" ma:web="7e5e5251-59fd-41ca-8d95-672575d80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e5251-59fd-41ca-8d95-672575d80177" xsi:nil="true"/>
    <lcf76f155ced4ddcb4097134ff3c332f xmlns="b049f0ba-67ae-4b46-9910-93207b3bfd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E8521-9E54-4E8D-9E74-8637E09E72EB}"/>
</file>

<file path=customXml/itemProps2.xml><?xml version="1.0" encoding="utf-8"?>
<ds:datastoreItem xmlns:ds="http://schemas.openxmlformats.org/officeDocument/2006/customXml" ds:itemID="{9690CFA6-3E06-4882-B03E-B4CD4905FF08}"/>
</file>

<file path=customXml/itemProps3.xml><?xml version="1.0" encoding="utf-8"?>
<ds:datastoreItem xmlns:ds="http://schemas.openxmlformats.org/officeDocument/2006/customXml" ds:itemID="{8FA253D2-558A-41AA-981B-3B9DEEEF5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Picca</dc:creator>
  <cp:keywords/>
  <dc:description/>
  <cp:lastModifiedBy>Françoise Picca</cp:lastModifiedBy>
  <cp:revision>1</cp:revision>
  <dcterms:created xsi:type="dcterms:W3CDTF">2024-01-04T08:42:00Z</dcterms:created>
  <dcterms:modified xsi:type="dcterms:W3CDTF">2024-01-04T08:44:00Z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0x0101008DE8711869A9CA46BBD6D3E1112E8F66</vt:lpwstr>
  </property>
</Properties>
</file>